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4705DA" w:rsidRDefault="004705DA" w:rsidP="004705DA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              </w:t>
      </w: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5DA" w:rsidRDefault="004705DA" w:rsidP="004705DA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4705DA" w:rsidRDefault="004705DA" w:rsidP="004705DA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705DA" w:rsidRDefault="004705DA" w:rsidP="004705DA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4705DA" w:rsidRDefault="004705DA" w:rsidP="004705DA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4705DA" w:rsidRDefault="004705DA" w:rsidP="004705DA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4705DA" w:rsidRDefault="004705DA" w:rsidP="004705DA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5DA" w:rsidRDefault="004705DA" w:rsidP="004705D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23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г. Татарск</w:t>
      </w:r>
    </w:p>
    <w:p w:rsidR="004705DA" w:rsidRDefault="004705DA" w:rsidP="00B82AF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B82AF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принятии органами местного самоуправления Татарского района осуществления отдельных полномочий по реше</w:t>
      </w:r>
      <w:r w:rsidR="002F7C15">
        <w:rPr>
          <w:rFonts w:ascii="Times New Roman" w:hAnsi="Times New Roman" w:cs="Times New Roman"/>
          <w:b/>
          <w:sz w:val="28"/>
          <w:szCs w:val="28"/>
        </w:rPr>
        <w:t xml:space="preserve">нию </w:t>
      </w:r>
      <w:proofErr w:type="gramStart"/>
      <w:r w:rsidR="002F7C15">
        <w:rPr>
          <w:rFonts w:ascii="Times New Roman" w:hAnsi="Times New Roman" w:cs="Times New Roman"/>
          <w:b/>
          <w:sz w:val="28"/>
          <w:szCs w:val="28"/>
        </w:rPr>
        <w:t>вопрос</w:t>
      </w:r>
      <w:r w:rsidR="006F6055">
        <w:rPr>
          <w:rFonts w:ascii="Times New Roman" w:hAnsi="Times New Roman" w:cs="Times New Roman"/>
          <w:b/>
          <w:sz w:val="28"/>
          <w:szCs w:val="28"/>
        </w:rPr>
        <w:t>ов</w:t>
      </w:r>
      <w:r w:rsidR="001925F8">
        <w:rPr>
          <w:rFonts w:ascii="Times New Roman" w:hAnsi="Times New Roman" w:cs="Times New Roman"/>
          <w:b/>
          <w:sz w:val="28"/>
          <w:szCs w:val="28"/>
        </w:rPr>
        <w:t xml:space="preserve"> местного значения Зубовского </w:t>
      </w:r>
      <w:r w:rsidR="00565251">
        <w:rPr>
          <w:rFonts w:ascii="Times New Roman" w:hAnsi="Times New Roman" w:cs="Times New Roman"/>
          <w:b/>
          <w:sz w:val="28"/>
          <w:szCs w:val="28"/>
        </w:rPr>
        <w:t>сельсовета Татарского района</w:t>
      </w:r>
      <w:r w:rsidR="00272A48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proofErr w:type="gramEnd"/>
      <w:r w:rsidR="00272A48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82A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2AFD" w:rsidRDefault="00F7118E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7118E" w:rsidRDefault="004705DA" w:rsidP="0047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5DA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4705DA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 w:rsidRPr="004705DA">
        <w:rPr>
          <w:rFonts w:ascii="Times New Roman" w:hAnsi="Times New Roman" w:cs="Times New Roman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1925F8">
        <w:rPr>
          <w:rFonts w:ascii="Times New Roman" w:hAnsi="Times New Roman" w:cs="Times New Roman"/>
          <w:sz w:val="28"/>
          <w:szCs w:val="28"/>
        </w:rPr>
        <w:t>Зубовского</w:t>
      </w:r>
      <w:r w:rsidR="00B82AFD"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 w:rsidR="00F7118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272A48">
        <w:rPr>
          <w:rFonts w:ascii="Times New Roman" w:hAnsi="Times New Roman" w:cs="Times New Roman"/>
          <w:color w:val="000000" w:themeColor="text1"/>
          <w:sz w:val="28"/>
          <w:szCs w:val="28"/>
        </w:rPr>
        <w:t>от 26.11.2020 года № 42</w:t>
      </w:r>
      <w:r w:rsidR="00F7118E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</w:t>
      </w:r>
      <w:r w:rsidR="00EB6354">
        <w:rPr>
          <w:rFonts w:ascii="Times New Roman" w:hAnsi="Times New Roman" w:cs="Times New Roman"/>
          <w:sz w:val="28"/>
          <w:szCs w:val="28"/>
        </w:rPr>
        <w:t>ению вопрос</w:t>
      </w:r>
      <w:r w:rsidR="001925F8">
        <w:rPr>
          <w:rFonts w:ascii="Times New Roman" w:hAnsi="Times New Roman" w:cs="Times New Roman"/>
          <w:sz w:val="28"/>
          <w:szCs w:val="28"/>
        </w:rPr>
        <w:t>ов местного значения Зубовского</w:t>
      </w:r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F7118E"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272A48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год, </w:t>
      </w:r>
    </w:p>
    <w:p w:rsidR="00F7118E" w:rsidRDefault="00F7118E" w:rsidP="0047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4705DA">
      <w:pPr>
        <w:pStyle w:val="Style4"/>
        <w:widowControl/>
        <w:spacing w:line="240" w:lineRule="auto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4705DA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органами местного самоуправления Татарского района  осущес</w:t>
      </w:r>
      <w:r w:rsidR="00272A48">
        <w:rPr>
          <w:sz w:val="28"/>
          <w:szCs w:val="28"/>
        </w:rPr>
        <w:t xml:space="preserve">твление </w:t>
      </w:r>
      <w:r w:rsidR="004705DA">
        <w:rPr>
          <w:sz w:val="28"/>
          <w:szCs w:val="28"/>
        </w:rPr>
        <w:t xml:space="preserve">на 2021 год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4705DA" w:rsidP="004705DA">
      <w:pPr>
        <w:shd w:val="clear" w:color="auto" w:fill="FFFFFF"/>
        <w:spacing w:after="0" w:line="240" w:lineRule="auto"/>
        <w:ind w:left="284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    </w:t>
      </w:r>
      <w:r w:rsidR="0056525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</w:t>
      </w:r>
      <w:r w:rsidR="001D0F7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С</w:t>
      </w:r>
      <w:r w:rsidR="0056525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1D0F7D" w:rsidP="0047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1D0F7D" w:rsidRDefault="001D0F7D" w:rsidP="0047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</w:t>
      </w:r>
    </w:p>
    <w:p w:rsidR="001D0F7D" w:rsidRDefault="001D0F7D" w:rsidP="0047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0F7D" w:rsidRDefault="001D0F7D" w:rsidP="0047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0F7D" w:rsidRDefault="001D0F7D" w:rsidP="0047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C16DE3" w:rsidP="001D0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>(соглашений) о предоставлении средств из соответствующего бюджета, государственных (муниципальных) контрактов;</w:t>
      </w:r>
    </w:p>
    <w:p w:rsidR="00AE196D" w:rsidRDefault="00F7118E" w:rsidP="001D0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4967"/>
      <w:bookmarkEnd w:id="1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1D0F7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  <w:bookmarkStart w:id="2" w:name="dst4968"/>
      <w:bookmarkEnd w:id="2"/>
    </w:p>
    <w:p w:rsidR="00C16DE3" w:rsidRPr="00774CCE" w:rsidRDefault="00F7118E" w:rsidP="0047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1D0F7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47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1D0F7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C16DE3" w:rsidP="001D0F7D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1D0F7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за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соблюдением требований к обоснованию закупок и обоснованности закупок;</w:t>
      </w:r>
    </w:p>
    <w:p w:rsidR="00C16DE3" w:rsidRPr="00774CCE" w:rsidRDefault="00C16DE3" w:rsidP="004705DA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1D0F7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4705DA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1D0F7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4705DA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1D0F7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4705DA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1D0F7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4705DA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1D0F7D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4705DA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1D0F7D" w:rsidRPr="00FE6747" w:rsidRDefault="001D0F7D" w:rsidP="001D0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Зубовского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47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272A48">
        <w:rPr>
          <w:rFonts w:ascii="Times New Roman" w:hAnsi="Times New Roman" w:cs="Times New Roman"/>
          <w:sz w:val="28"/>
          <w:szCs w:val="28"/>
        </w:rPr>
        <w:t>на 2021 год составляет 10,60 тыс.</w:t>
      </w:r>
      <w:r w:rsidR="00F7118E">
        <w:rPr>
          <w:rFonts w:ascii="Times New Roman" w:hAnsi="Times New Roman" w:cs="Times New Roman"/>
          <w:sz w:val="28"/>
          <w:szCs w:val="28"/>
        </w:rPr>
        <w:t>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1D0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D0F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Главе Татарского района подписать соглашение о передаче осуществления отдельных полномочий по реш</w:t>
      </w:r>
      <w:r w:rsidR="00EB63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ению </w:t>
      </w:r>
      <w:proofErr w:type="gramStart"/>
      <w:r w:rsidR="00EB63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вопрос</w:t>
      </w:r>
      <w:r w:rsidR="001925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 местного значения Зубовского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Default="00774CCE" w:rsidP="004705D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1D0F7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1D0F7D" w:rsidRDefault="001D0F7D" w:rsidP="004705D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D0F7D" w:rsidRDefault="001D0F7D" w:rsidP="004705D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D0F7D" w:rsidRDefault="001D0F7D" w:rsidP="004705D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D0F7D" w:rsidRDefault="001D0F7D" w:rsidP="004705D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D0F7D" w:rsidRPr="00E42A51" w:rsidRDefault="001D0F7D" w:rsidP="004705D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E42A51" w:rsidRDefault="00774CCE" w:rsidP="001D0F7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D0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E42A51" w:rsidRDefault="00774CCE" w:rsidP="001D0F7D">
      <w:pPr>
        <w:spacing w:after="0" w:line="240" w:lineRule="auto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</w:t>
      </w:r>
      <w:r w:rsidR="00272A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трации Татарского района Горшкова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В.В.  и 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   комиссию  по законодательству, местному самоуправлению и вопросам Мандатной комиссии (</w:t>
      </w:r>
      <w:r w:rsidR="00272A48">
        <w:rPr>
          <w:rFonts w:ascii="Times New Roman" w:hAnsi="Times New Roman"/>
          <w:sz w:val="28"/>
          <w:szCs w:val="28"/>
        </w:rPr>
        <w:t>Антипов С.А.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1D0F7D" w:rsidRDefault="001D0F7D" w:rsidP="004705DA">
      <w:pPr>
        <w:spacing w:after="0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D0F7D" w:rsidRDefault="001D0F7D" w:rsidP="004705DA">
      <w:pPr>
        <w:spacing w:after="0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D0F7D" w:rsidRDefault="001D0F7D" w:rsidP="004705DA">
      <w:pPr>
        <w:spacing w:after="0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D0F7D" w:rsidRPr="00272A48" w:rsidRDefault="001D0F7D" w:rsidP="004705DA">
      <w:pPr>
        <w:spacing w:after="0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D0F7D" w:rsidRDefault="001D0F7D" w:rsidP="001D0F7D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Председатель Совета депутатов</w:t>
      </w:r>
    </w:p>
    <w:p w:rsidR="001D0F7D" w:rsidRDefault="001D0F7D" w:rsidP="001D0F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Татарского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1D0F7D" w:rsidRDefault="001D0F7D" w:rsidP="001D0F7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Ю.М. Вязов                                                                        В.В.Носков</w:t>
      </w:r>
    </w:p>
    <w:p w:rsidR="001D0F7D" w:rsidRPr="002126B0" w:rsidRDefault="001D0F7D" w:rsidP="001D0F7D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AE19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E42A51" w:rsidP="00AE196D">
      <w:pPr>
        <w:spacing w:after="0"/>
        <w:rPr>
          <w:rFonts w:eastAsiaTheme="minorEastAsia"/>
          <w:lang w:eastAsia="ru-RU"/>
        </w:rPr>
      </w:pPr>
    </w:p>
    <w:sectPr w:rsidR="00E42A51" w:rsidRPr="00E42A51" w:rsidSect="00AE196D">
      <w:pgSz w:w="11906" w:h="16838"/>
      <w:pgMar w:top="0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7725B"/>
    <w:rsid w:val="00085E8C"/>
    <w:rsid w:val="001925F8"/>
    <w:rsid w:val="001D0F7D"/>
    <w:rsid w:val="00272A48"/>
    <w:rsid w:val="002A00F0"/>
    <w:rsid w:val="002F7C15"/>
    <w:rsid w:val="004705DA"/>
    <w:rsid w:val="00545533"/>
    <w:rsid w:val="00565251"/>
    <w:rsid w:val="006F6055"/>
    <w:rsid w:val="0076653A"/>
    <w:rsid w:val="00774CCE"/>
    <w:rsid w:val="00787C55"/>
    <w:rsid w:val="007D4D3B"/>
    <w:rsid w:val="00863DBE"/>
    <w:rsid w:val="00884E93"/>
    <w:rsid w:val="009063A0"/>
    <w:rsid w:val="009F5009"/>
    <w:rsid w:val="00A52749"/>
    <w:rsid w:val="00AE196D"/>
    <w:rsid w:val="00B82AFD"/>
    <w:rsid w:val="00BA6E13"/>
    <w:rsid w:val="00C16DE3"/>
    <w:rsid w:val="00DC7F27"/>
    <w:rsid w:val="00E42A51"/>
    <w:rsid w:val="00E822D1"/>
    <w:rsid w:val="00EB6354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1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1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06oyr-parykina-nn</dc:creator>
  <cp:lastModifiedBy>Совет</cp:lastModifiedBy>
  <cp:revision>2</cp:revision>
  <cp:lastPrinted>2020-12-07T05:14:00Z</cp:lastPrinted>
  <dcterms:created xsi:type="dcterms:W3CDTF">2020-12-07T05:16:00Z</dcterms:created>
  <dcterms:modified xsi:type="dcterms:W3CDTF">2020-12-07T05:16:00Z</dcterms:modified>
</cp:coreProperties>
</file>